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                                                                                                                              УТВЕРЖДАЮ:</w:t>
      </w:r>
    </w:p>
    <w:p>
      <w:r>
        <w:t xml:space="preserve">                                                                                                                       Президент </w:t>
      </w:r>
      <w:r>
        <w:rPr>
          <w:lang w:val="en-US"/>
        </w:rPr>
        <w:t>Felis</w:t>
      </w:r>
      <w:r>
        <w:t xml:space="preserve">  </w:t>
      </w:r>
      <w:r>
        <w:rPr>
          <w:lang w:val="en-US"/>
        </w:rPr>
        <w:t>Moldova</w:t>
      </w:r>
    </w:p>
    <w:p>
      <w:r>
        <w:t xml:space="preserve">                                                                                                                                Бокова И.Ю. </w:t>
      </w:r>
    </w:p>
    <w:p/>
    <w:p/>
    <w:p>
      <w:r>
        <w:t xml:space="preserve">                                    ПРАВИЛА ПЛЕМЕННОЙ РАБОТЫ  </w:t>
      </w:r>
      <w:r>
        <w:rPr>
          <w:lang w:val="en-US"/>
        </w:rPr>
        <w:t>FELIS</w:t>
      </w:r>
      <w:r>
        <w:t xml:space="preserve">  </w:t>
      </w:r>
      <w:r>
        <w:rPr>
          <w:lang w:val="en-US"/>
        </w:rPr>
        <w:t>MOLDOVA</w:t>
      </w:r>
    </w:p>
    <w:p/>
    <w:p>
      <w:r>
        <w:t xml:space="preserve">                     К племенной работе допускаются коты и кошки, состоящие на учёте в Общественной Организации «</w:t>
      </w:r>
      <w:r>
        <w:rPr>
          <w:lang w:val="en-US"/>
        </w:rPr>
        <w:t>Felis</w:t>
      </w:r>
      <w:r>
        <w:t xml:space="preserve">  </w:t>
      </w:r>
      <w:r>
        <w:rPr>
          <w:lang w:val="en-US"/>
        </w:rPr>
        <w:t>Moldova</w:t>
      </w:r>
      <w:r>
        <w:t xml:space="preserve">». </w:t>
      </w:r>
    </w:p>
    <w:p>
      <w:pPr>
        <w:pStyle w:val="4"/>
        <w:numPr>
          <w:ilvl w:val="0"/>
          <w:numId w:val="1"/>
        </w:numPr>
      </w:pPr>
      <w:r>
        <w:t xml:space="preserve">Допуском к разведению является оценка, полученная на выставке </w:t>
      </w:r>
      <w:r>
        <w:rPr>
          <w:lang w:val="en-US"/>
        </w:rPr>
        <w:t>FIFe</w:t>
      </w:r>
      <w:r>
        <w:t>.  Исключение составляет болезнь кошки/кота.  Либо  болезнь владельца кота/кошки, не позволяющая ему присутствовать на выставке. В этом случае кот/кошка должны получить разводную оценку «на столе» в клубе (оплата как за один день выставки).  БЕЗ РАЗВОДНОЙ ОЦЕНКИ ЖИВОТНЫЕ К ПЛЕМЕННОЙ РАБОТЕ НЕ ДОПУСКАЮТСЯ.  Оценка, полученная на выставке в 11 классе (юниоры с 7-10 мес.) даёт право на одну вязку.</w:t>
      </w:r>
    </w:p>
    <w:p>
      <w:pPr>
        <w:pStyle w:val="4"/>
        <w:numPr>
          <w:ilvl w:val="0"/>
          <w:numId w:val="1"/>
        </w:numPr>
      </w:pPr>
      <w:r>
        <w:t>После получения оценки для разведения. Владелец кошки должен взять в клубе направление на вязку, если кот из другого клуба или питомника. Если вязка происходит внутри питомника, направление не требуется</w:t>
      </w:r>
    </w:p>
    <w:p>
      <w:pPr>
        <w:pStyle w:val="4"/>
        <w:numPr>
          <w:ilvl w:val="0"/>
          <w:numId w:val="1"/>
        </w:numPr>
      </w:pPr>
      <w:r>
        <w:t xml:space="preserve">Все кошки , используемые в племенном разведении должны быть чипированы и иметь тест </w:t>
      </w:r>
      <w:r>
        <w:rPr>
          <w:lang w:val="en-US"/>
        </w:rPr>
        <w:t>PKD</w:t>
      </w:r>
      <w:r>
        <w:t>. Каждая порода дополнительно имеет свои тесты для допуска к разведению.</w:t>
      </w:r>
    </w:p>
    <w:p>
      <w:pPr>
        <w:pStyle w:val="4"/>
        <w:numPr>
          <w:ilvl w:val="0"/>
          <w:numId w:val="1"/>
        </w:numPr>
      </w:pPr>
      <w:r>
        <w:t>Животные, которые подлежат племенному разведению, должны содержаться в хороших условиях, кормиться сбалансированным качественным кормом. Истощенные животные, либо с признаками  какой либо болезни к племенному разведению не допускаются.</w:t>
      </w:r>
    </w:p>
    <w:p>
      <w:pPr>
        <w:pStyle w:val="4"/>
        <w:numPr>
          <w:ilvl w:val="0"/>
          <w:numId w:val="1"/>
        </w:numPr>
      </w:pPr>
      <w:r>
        <w:t>Все кошки/коты 1 раз в год должны прививаться от вирусных болезней и при выезде на зарубежные выставки иметь прививку от бешенства.</w:t>
      </w:r>
    </w:p>
    <w:p>
      <w:pPr>
        <w:pStyle w:val="4"/>
        <w:numPr>
          <w:ilvl w:val="0"/>
          <w:numId w:val="1"/>
        </w:numPr>
      </w:pPr>
      <w:r>
        <w:t xml:space="preserve">Все котята рожденные в клубе </w:t>
      </w:r>
      <w:r>
        <w:rPr>
          <w:lang w:val="en-US"/>
        </w:rPr>
        <w:t>FIFe</w:t>
      </w:r>
      <w:r>
        <w:t xml:space="preserve">   </w:t>
      </w:r>
      <w:r>
        <w:rPr>
          <w:lang w:val="en-US"/>
        </w:rPr>
        <w:t>Felis</w:t>
      </w:r>
      <w:r>
        <w:t xml:space="preserve">  </w:t>
      </w:r>
      <w:r>
        <w:rPr>
          <w:lang w:val="en-US"/>
        </w:rPr>
        <w:t>Moldova</w:t>
      </w:r>
      <w:r>
        <w:t xml:space="preserve"> должны быть зарегистрированы в племенных книгах </w:t>
      </w:r>
      <w:r>
        <w:rPr>
          <w:lang w:val="en-US"/>
        </w:rPr>
        <w:t>LO</w:t>
      </w:r>
      <w:r>
        <w:t xml:space="preserve">-регистрации, </w:t>
      </w:r>
      <w:r>
        <w:rPr>
          <w:lang w:val="en-US"/>
        </w:rPr>
        <w:t>RX</w:t>
      </w:r>
      <w:r>
        <w:t xml:space="preserve">-регистрации  до 3-х месяцев </w:t>
      </w:r>
      <w:r>
        <w:rPr>
          <w:lang w:val="ru-RU"/>
        </w:rPr>
        <w:t>и</w:t>
      </w:r>
      <w:r>
        <w:rPr>
          <w:rFonts w:hint="default"/>
          <w:lang w:val="ru-RU"/>
        </w:rPr>
        <w:t xml:space="preserve"> </w:t>
      </w:r>
      <w:r>
        <w:t>иметь родословные</w:t>
      </w:r>
      <w:r>
        <w:rPr>
          <w:rFonts w:hint="default"/>
          <w:lang w:val="ru-RU"/>
        </w:rPr>
        <w:t xml:space="preserve"> уже к 4-м месяцам. В случае не выполнения правил регистрации взимается штраф после регистрации в позднем возрасте в размере двойной оплаты!</w:t>
      </w:r>
      <w:bookmarkStart w:id="0" w:name="_GoBack"/>
      <w:bookmarkEnd w:id="0"/>
    </w:p>
    <w:p>
      <w:pPr>
        <w:pStyle w:val="4"/>
        <w:numPr>
          <w:ilvl w:val="0"/>
          <w:numId w:val="1"/>
        </w:numPr>
      </w:pPr>
      <w:r>
        <w:t>Регистрация производится  с 2-х месяцев. В случае, если трудно установить окрас у 2-х месячного котенка, родословная на него выдается в более позднем возрасте или выставив его на выставке в 10 мес.  для определения окраса.</w:t>
      </w:r>
    </w:p>
    <w:p>
      <w:pPr>
        <w:pStyle w:val="4"/>
        <w:numPr>
          <w:ilvl w:val="0"/>
          <w:numId w:val="1"/>
        </w:numPr>
      </w:pPr>
      <w:r>
        <w:t xml:space="preserve"> При особых вязках внутри питомника (вязка с производителями не своей породы для улучшения типа либо для выведения определённого окраса) необходимо писать заявление на разрешение такой вязки и предоставить в племенную комиссию </w:t>
      </w:r>
      <w:r>
        <w:rPr>
          <w:lang w:val="en-US"/>
        </w:rPr>
        <w:t>FM</w:t>
      </w:r>
      <w:r>
        <w:t xml:space="preserve"> бридинг программу и предполагаемые родословные на потомство 3-х колен, а также указать мотивацию этой работы. Разрешение на такую вязку необходимо получить в племенной комиссии </w:t>
      </w:r>
      <w:r>
        <w:rPr>
          <w:lang w:val="en-US"/>
        </w:rPr>
        <w:t>FM</w:t>
      </w:r>
      <w:r>
        <w:t xml:space="preserve"> до вязки. Следующие действия согласно правил  </w:t>
      </w:r>
      <w:r>
        <w:rPr>
          <w:lang w:val="en-US"/>
        </w:rPr>
        <w:t>FIFe</w:t>
      </w:r>
      <w:r>
        <w:t>.</w:t>
      </w:r>
    </w:p>
    <w:p>
      <w:pPr>
        <w:pStyle w:val="4"/>
        <w:numPr>
          <w:ilvl w:val="0"/>
          <w:numId w:val="1"/>
        </w:numPr>
      </w:pPr>
      <w:r>
        <w:t>Получение родословных после заявки на регистрацию помета производится в течении 30 дней – цена 10 евро</w:t>
      </w:r>
      <w:r>
        <w:rPr>
          <w:rFonts w:hint="default"/>
          <w:lang w:val="ru-RU"/>
        </w:rPr>
        <w:t>, регистрация помета 5 евро.</w:t>
      </w:r>
      <w:r>
        <w:t xml:space="preserve"> В срочном порядке  (3-дня) стоимость 20 евро.</w:t>
      </w:r>
    </w:p>
    <w:p>
      <w:pPr>
        <w:pStyle w:val="4"/>
        <w:numPr>
          <w:ilvl w:val="0"/>
          <w:numId w:val="1"/>
        </w:numPr>
      </w:pPr>
      <w:r>
        <w:t xml:space="preserve"> Оценки полученные кошками на выставке не являются титулами. Заявки на регистрацию титулов принимаются в течение 1 месяца после выставки. Заявка в электронном виде + передать ксероксы оценочных листов и дипломов. </w:t>
      </w:r>
    </w:p>
    <w:p>
      <w:r>
        <w:t xml:space="preserve">                                                                                                                                            </w:t>
      </w:r>
    </w:p>
    <w:p>
      <w:pPr>
        <w:pStyle w:val="4"/>
      </w:pPr>
    </w:p>
    <w:p>
      <w:r>
        <w:t xml:space="preserve">       11. В родословные котятам титул не может быть вписан:</w:t>
      </w:r>
    </w:p>
    <w:p>
      <w:r>
        <w:t xml:space="preserve">             а) если помет рожден раньше, чем  кот  или кошка получили титул;</w:t>
      </w:r>
    </w:p>
    <w:p>
      <w:r>
        <w:t xml:space="preserve">            б) если на момент выписки родословных у родителей не был зарегистрирован титул.</w:t>
      </w:r>
    </w:p>
    <w:p>
      <w:pPr>
        <w:ind w:left="360"/>
      </w:pPr>
      <w:r>
        <w:t xml:space="preserve">12. Участие члена </w:t>
      </w:r>
      <w:r>
        <w:rPr>
          <w:lang w:val="en-US"/>
        </w:rPr>
        <w:t>FM</w:t>
      </w:r>
      <w:r>
        <w:t xml:space="preserve"> в общественных мероприятиях, работе со СМИ, взаимодействие с другими федерациями любителей кошек  и участие в выставках других федераций (не </w:t>
      </w:r>
      <w:r>
        <w:rPr>
          <w:lang w:val="en-US"/>
        </w:rPr>
        <w:t>FIFe</w:t>
      </w:r>
      <w:r>
        <w:t>) должны быть согласованы с Советом  Клуба.</w:t>
      </w:r>
    </w:p>
    <w:p>
      <w:pPr>
        <w:ind w:left="360"/>
      </w:pPr>
      <w:r>
        <w:t xml:space="preserve">13. Недостойное поведение , которое может негативно  отразиться на имидже </w:t>
      </w:r>
      <w:r>
        <w:rPr>
          <w:lang w:val="en-US"/>
        </w:rPr>
        <w:t>FM</w:t>
      </w:r>
      <w:r>
        <w:t xml:space="preserve"> и ФИФе может стать причиной исключения из Ассоциации  </w:t>
      </w:r>
      <w:r>
        <w:rPr>
          <w:lang w:val="en-US"/>
        </w:rPr>
        <w:t>FM</w:t>
      </w:r>
      <w:r>
        <w:t>.</w:t>
      </w:r>
    </w:p>
    <w:p>
      <w:pPr>
        <w:pStyle w:val="4"/>
      </w:pPr>
    </w:p>
    <w:p>
      <w:pPr>
        <w:pStyle w:val="4"/>
      </w:pPr>
    </w:p>
    <w:p>
      <w:pPr>
        <w:ind w:left="360"/>
      </w:pPr>
    </w:p>
    <w:p>
      <w:pPr>
        <w:ind w:left="360"/>
      </w:pPr>
    </w:p>
    <w:p>
      <w:pPr>
        <w:ind w:left="360"/>
      </w:pPr>
    </w:p>
    <w:p>
      <w:pPr>
        <w:ind w:left="360"/>
      </w:pPr>
    </w:p>
    <w:p>
      <w:pPr>
        <w:ind w:left="360"/>
      </w:pPr>
    </w:p>
    <w:p>
      <w:pPr>
        <w:ind w:left="360"/>
      </w:pPr>
    </w:p>
    <w:p>
      <w:pPr>
        <w:ind w:left="360"/>
      </w:pPr>
      <w:r>
        <w:t xml:space="preserve">СОВЕТ  </w:t>
      </w:r>
      <w:r>
        <w:rPr>
          <w:lang w:val="en-US"/>
        </w:rPr>
        <w:t>FELIS</w:t>
      </w:r>
      <w:r>
        <w:t xml:space="preserve"> </w:t>
      </w:r>
      <w:r>
        <w:rPr>
          <w:lang w:val="en-US"/>
        </w:rPr>
        <w:t>MOLDOVA</w:t>
      </w:r>
      <w:r>
        <w:t>:</w:t>
      </w:r>
    </w:p>
    <w:p>
      <w:pPr>
        <w:ind w:left="360"/>
      </w:pPr>
      <w:r>
        <w:t>Бокова И.</w:t>
      </w:r>
    </w:p>
    <w:p>
      <w:pPr>
        <w:ind w:left="360"/>
      </w:pPr>
      <w:r>
        <w:t>Моцок Т.</w:t>
      </w:r>
    </w:p>
    <w:p>
      <w:pPr>
        <w:ind w:left="360"/>
      </w:pPr>
      <w:r>
        <w:t>Ковалишина О.</w:t>
      </w:r>
    </w:p>
    <w:p>
      <w:pPr>
        <w:ind w:left="360"/>
      </w:pPr>
      <w:r>
        <w:t>Нестерова Ж.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710D16"/>
    <w:multiLevelType w:val="multilevel"/>
    <w:tmpl w:val="76710D1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D34CC"/>
    <w:rsid w:val="000A3CFE"/>
    <w:rsid w:val="001161CF"/>
    <w:rsid w:val="00201F9D"/>
    <w:rsid w:val="00210EE7"/>
    <w:rsid w:val="00234FA7"/>
    <w:rsid w:val="00263A0C"/>
    <w:rsid w:val="002871A9"/>
    <w:rsid w:val="00342BB1"/>
    <w:rsid w:val="004800CB"/>
    <w:rsid w:val="004D6259"/>
    <w:rsid w:val="005D34CC"/>
    <w:rsid w:val="00703AFA"/>
    <w:rsid w:val="00717913"/>
    <w:rsid w:val="00784640"/>
    <w:rsid w:val="008F342E"/>
    <w:rsid w:val="009A6602"/>
    <w:rsid w:val="009E7106"/>
    <w:rsid w:val="00A648C7"/>
    <w:rsid w:val="00A97B23"/>
    <w:rsid w:val="00D220EE"/>
    <w:rsid w:val="00E7577D"/>
    <w:rsid w:val="00EA29EC"/>
    <w:rsid w:val="00EF5DE3"/>
    <w:rsid w:val="3905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22802-2A66-43DD-AE55-78B2AB9934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573</Words>
  <Characters>3267</Characters>
  <Lines>27</Lines>
  <Paragraphs>7</Paragraphs>
  <TotalTime>110</TotalTime>
  <ScaleCrop>false</ScaleCrop>
  <LinksUpToDate>false</LinksUpToDate>
  <CharactersWithSpaces>3833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2015-06-02T20:37:00Z</dcterms:created>
  <dc:creator>User</dc:creator>
  <cp:lastModifiedBy>Irina</cp:lastModifiedBy>
  <cp:lastPrinted>2017-06-13T11:53:00Z</cp:lastPrinted>
  <dcterms:modified xsi:type="dcterms:W3CDTF">2023-11-10T08:24:02Z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FCAA5C460AC54916B5CDC084D63AF69A_12</vt:lpwstr>
  </property>
</Properties>
</file>